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Para facilitar o desenvolvimento das remessas e evitar erros tenha em mãos os seguintes dados:</w:t>
      </w:r>
    </w:p>
    <w:p>
      <w:pPr>
        <w:pStyle w:val="Normal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Nome do cliente: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CNPJ do cliente: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 xml:space="preserve">Número banco: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>Número agencia</w:t>
      </w:r>
      <w:r>
        <w:rPr>
          <w:rFonts w:cs="Arial" w:ascii="Arial" w:hAnsi="Arial"/>
          <w:b/>
        </w:rPr>
        <w:t xml:space="preserve">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 xml:space="preserve">Número </w:t>
      </w:r>
      <w:r>
        <w:rPr>
          <w:rFonts w:cs="Arial" w:ascii="Arial" w:hAnsi="Arial"/>
          <w:b/>
        </w:rPr>
        <w:t xml:space="preserve">conta: </w:t>
      </w:r>
      <w:r>
        <w:rPr>
          <w:rFonts w:cs="Arial" w:ascii="Arial" w:hAnsi="Arial"/>
          <w:b/>
          <w:color w:val="000000"/>
        </w:rPr>
        <w:t xml:space="preserve">Número </w:t>
      </w:r>
      <w:r>
        <w:rPr>
          <w:rFonts w:cs="Arial" w:ascii="Arial" w:hAnsi="Arial"/>
          <w:b/>
        </w:rPr>
        <w:t>Carteira: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Modalidade da carteira: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Variação: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>Número posto: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>Primeiro nosso número: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>Último nosso número: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>Último Sequencial da Remessa: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Tipo Convênio/Cedente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Descrição do "Tipo Convênio/Cedente":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>Número convênio/</w:t>
      </w:r>
      <w:r>
        <w:rPr>
          <w:rFonts w:cs="Arial" w:ascii="Arial" w:hAnsi="Arial"/>
          <w:b/>
        </w:rPr>
        <w:t xml:space="preserve"> Cedente / Código do Beneficiário: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Posições do convênio/Cedente:</w:t>
      </w:r>
    </w:p>
    <w:p>
      <w:pPr>
        <w:pStyle w:val="ListParagraph"/>
        <w:spacing w:lineRule="auto" w:line="360" w:before="0" w:after="0"/>
        <w:ind w:left="1919" w:firstLine="205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[  ]4 posições </w:t>
        <w:tab/>
        <w:t>[  ]6 posições</w:t>
        <w:tab/>
        <w:t xml:space="preserve"> [  ]7 posições</w:t>
        <w:tab/>
        <w:t>[  ]Outros</w:t>
      </w:r>
    </w:p>
    <w:p>
      <w:pPr>
        <w:pStyle w:val="ListParagraph"/>
        <w:spacing w:lineRule="auto" w:line="360" w:before="0" w:after="0"/>
        <w:ind w:left="696" w:hanging="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Caso escolhido outros quantas posições: 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Formato do arquivo remessa (</w:t>
      </w:r>
      <w:r>
        <w:rPr>
          <w:rFonts w:cs="Arial" w:ascii="Arial" w:hAnsi="Arial"/>
          <w:b/>
          <w:color w:val="000000"/>
        </w:rPr>
        <w:t>layout</w:t>
      </w:r>
      <w:r>
        <w:rPr>
          <w:rFonts w:cs="Arial" w:ascii="Arial" w:hAnsi="Arial"/>
          <w:b/>
        </w:rPr>
        <w:t>):</w:t>
      </w:r>
    </w:p>
    <w:p>
      <w:pPr>
        <w:pStyle w:val="Normal"/>
        <w:spacing w:lineRule="auto" w:line="360" w:before="0" w:after="0"/>
        <w:ind w:firstLine="708"/>
        <w:rPr>
          <w:rFonts w:ascii="Arial" w:hAnsi="Arial" w:cs="Arial"/>
        </w:rPr>
      </w:pPr>
      <w:r>
        <w:rPr>
          <w:rFonts w:cs="Arial" w:ascii="Arial" w:hAnsi="Arial"/>
        </w:rPr>
        <w:t xml:space="preserve">[  ] </w:t>
      </w:r>
      <w:r>
        <w:rPr>
          <w:rFonts w:cs="Arial" w:ascii="Arial" w:hAnsi="Arial"/>
          <w:color w:val="000000"/>
        </w:rPr>
        <w:t>240</w:t>
        <w:tab/>
        <w:tab/>
      </w:r>
      <w:r>
        <w:rPr>
          <w:rFonts w:cs="Arial" w:ascii="Arial" w:hAnsi="Arial"/>
        </w:rPr>
        <w:t>[  ]400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Remessa/Boleto Registrado?</w:t>
      </w:r>
    </w:p>
    <w:p>
      <w:pPr>
        <w:pStyle w:val="ListParagraph"/>
        <w:spacing w:lineRule="auto" w:line="360" w:before="0" w:after="0"/>
        <w:ind w:left="0" w:firstLine="708"/>
        <w:contextualSpacing/>
        <w:rPr>
          <w:rFonts w:ascii="Arial" w:hAnsi="Arial" w:cs="Arial"/>
        </w:rPr>
      </w:pPr>
      <w:r>
        <w:rPr>
          <w:rFonts w:cs="Arial" w:ascii="Arial" w:hAnsi="Arial"/>
        </w:rPr>
        <w:t>[  ]Sim</w:t>
        <w:tab/>
        <w:tab/>
        <w:t>[  ] Não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Numeração dos boletos</w:t>
      </w:r>
    </w:p>
    <w:p>
      <w:pPr>
        <w:pStyle w:val="ListParagraph"/>
        <w:spacing w:lineRule="auto" w:line="360" w:before="0" w:after="0"/>
        <w:ind w:left="0" w:firstLine="696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[  ] </w:t>
      </w:r>
      <w:r>
        <w:rPr>
          <w:rFonts w:cs="Arial" w:ascii="Arial" w:hAnsi="Arial"/>
          <w:color w:val="000000"/>
        </w:rPr>
        <w:t>Cliente</w:t>
        <w:tab/>
      </w:r>
      <w:r>
        <w:rPr>
          <w:rFonts w:cs="Arial" w:ascii="Arial" w:hAnsi="Arial"/>
        </w:rPr>
        <w:t xml:space="preserve">[  ] </w:t>
      </w:r>
      <w:r>
        <w:rPr>
          <w:rFonts w:cs="Arial" w:ascii="Arial" w:hAnsi="Arial"/>
          <w:color w:val="000000"/>
        </w:rPr>
        <w:t>Banco</w:t>
      </w: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Impressão dos boletos</w:t>
      </w:r>
      <w:r>
        <w:rPr>
          <w:rFonts w:cs="Arial" w:ascii="Arial" w:hAnsi="Arial"/>
          <w:b/>
        </w:rPr>
        <w:t>:</w:t>
      </w:r>
    </w:p>
    <w:p>
      <w:pPr>
        <w:pStyle w:val="ListParagraph"/>
        <w:spacing w:lineRule="auto" w:line="360" w:before="0" w:after="0"/>
        <w:ind w:left="0" w:firstLine="696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[  </w:t>
      </w:r>
      <w:bookmarkStart w:id="0" w:name="_GoBack"/>
      <w:bookmarkEnd w:id="0"/>
      <w:r>
        <w:rPr>
          <w:rFonts w:cs="Arial" w:ascii="Arial" w:hAnsi="Arial"/>
        </w:rPr>
        <w:t xml:space="preserve">] </w:t>
      </w:r>
      <w:r>
        <w:rPr>
          <w:rFonts w:cs="Arial" w:ascii="Arial" w:hAnsi="Arial"/>
          <w:color w:val="000000"/>
        </w:rPr>
        <w:t>Cliente</w:t>
        <w:tab/>
      </w:r>
      <w:r>
        <w:rPr>
          <w:rFonts w:cs="Arial" w:ascii="Arial" w:hAnsi="Arial"/>
        </w:rPr>
        <w:t xml:space="preserve">[  ] </w:t>
      </w:r>
      <w:r>
        <w:rPr>
          <w:rFonts w:cs="Arial" w:ascii="Arial" w:hAnsi="Arial"/>
          <w:color w:val="000000"/>
        </w:rPr>
        <w:t>Banco</w:t>
      </w: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Envio dos Boletos:</w:t>
      </w:r>
    </w:p>
    <w:p>
      <w:pPr>
        <w:pStyle w:val="ListParagraph"/>
        <w:spacing w:lineRule="auto" w:line="360" w:before="0" w:after="0"/>
        <w:ind w:left="0" w:firstLine="696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[  ] </w:t>
      </w:r>
      <w:r>
        <w:rPr>
          <w:rFonts w:cs="Arial" w:ascii="Arial" w:hAnsi="Arial"/>
          <w:color w:val="000000"/>
        </w:rPr>
        <w:t>Cliente</w:t>
        <w:tab/>
      </w:r>
      <w:r>
        <w:rPr>
          <w:rFonts w:cs="Arial" w:ascii="Arial" w:hAnsi="Arial"/>
        </w:rPr>
        <w:t xml:space="preserve">[  ] </w:t>
      </w:r>
      <w:r>
        <w:rPr>
          <w:rFonts w:cs="Arial" w:ascii="Arial" w:hAnsi="Arial"/>
          <w:color w:val="000000"/>
        </w:rPr>
        <w:t>Banco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Cooperativa</w:t>
      </w:r>
    </w:p>
    <w:p>
      <w:pPr>
        <w:pStyle w:val="Normal"/>
        <w:spacing w:lineRule="auto" w:line="360" w:before="0" w:after="0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Quando Cooperativa preencher também os demais dados:</w:t>
      </w:r>
    </w:p>
    <w:p>
      <w:pPr>
        <w:pStyle w:val="NoSpacing"/>
        <w:spacing w:lineRule="auto" w:line="360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Código da Cooperativa:</w:t>
      </w:r>
    </w:p>
    <w:p>
      <w:pPr>
        <w:pStyle w:val="NoSpacing"/>
        <w:spacing w:lineRule="auto" w:line="360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Código de Cobrança</w:t>
      </w:r>
      <w:r>
        <w:rPr>
          <w:rStyle w:val="Appleconvertedspace"/>
          <w:rFonts w:cs="Arial" w:ascii="Arial" w:hAnsi="Arial"/>
          <w:b/>
          <w:color w:val="000000" w:themeColor="text1"/>
        </w:rPr>
        <w:t>:</w:t>
      </w:r>
      <w:r>
        <w:rPr>
          <w:rFonts w:cs="Arial" w:ascii="Arial" w:hAnsi="Arial"/>
          <w:b/>
          <w:color w:val="000000" w:themeColor="text1"/>
        </w:rPr>
        <w:t xml:space="preserve">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Contato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Contato para envio da remessa para testes direto com o banco ou com terceiros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Nome: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E-mail: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rFonts w:cs="Arial" w:ascii="Arial" w:hAnsi="Arial"/>
          <w:b/>
          <w:sz w:val="22"/>
          <w:szCs w:val="22"/>
        </w:rPr>
        <w:t>Telefone:</w:t>
      </w:r>
    </w:p>
    <w:sectPr>
      <w:type w:val="nextPage"/>
      <w:pgSz w:w="11906" w:h="16838"/>
      <w:pgMar w:left="1701" w:right="1701" w:header="0" w:top="42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"/>
      <w:lvlJc w:val="left"/>
      <w:pPr>
        <w:ind w:left="1556" w:hanging="705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1571" w:hanging="720"/>
      </w:pPr>
    </w:lvl>
    <w:lvl w:ilvl="4">
      <w:start w:val="1"/>
      <w:numFmt w:val="decimal"/>
      <w:lvlText w:val="%1.%2.%3.%4.%5"/>
      <w:lvlJc w:val="left"/>
      <w:pPr>
        <w:ind w:left="1931" w:hanging="1080"/>
      </w:pPr>
    </w:lvl>
    <w:lvl w:ilvl="5">
      <w:start w:val="1"/>
      <w:numFmt w:val="decimal"/>
      <w:lvlText w:val="%1.%2.%3.%4.%5.%6"/>
      <w:lvlJc w:val="left"/>
      <w:pPr>
        <w:ind w:left="1931" w:hanging="1080"/>
      </w:pPr>
    </w:lvl>
    <w:lvl w:ilvl="6">
      <w:start w:val="1"/>
      <w:numFmt w:val="decimal"/>
      <w:lvlText w:val="%1.%2.%3.%4.%5.%6.%7"/>
      <w:lvlJc w:val="left"/>
      <w:pPr>
        <w:ind w:left="2291" w:hanging="1440"/>
      </w:pPr>
    </w:lvl>
    <w:lvl w:ilvl="7">
      <w:start w:val="1"/>
      <w:numFmt w:val="decimal"/>
      <w:lvlText w:val="%1.%2.%3.%4.%5.%6.%7.%8"/>
      <w:lvlJc w:val="left"/>
      <w:pPr>
        <w:ind w:left="2291" w:hanging="1440"/>
      </w:pPr>
    </w:lvl>
    <w:lvl w:ilvl="8">
      <w:start w:val="1"/>
      <w:numFmt w:val="decimal"/>
      <w:lvlText w:val="%1.%2.%3.%4.%5.%6.%7.%8.%9"/>
      <w:lvlJc w:val="left"/>
      <w:pPr>
        <w:ind w:left="2651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d167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d53d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2d167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5b7b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LibreOffice/6.3.2.2$Linux_X86_64 LibreOffice_project/e1663a74855acfc3cddf258a1b61ef869561d205</Application>
  <Pages>1</Pages>
  <Words>174</Words>
  <Characters>890</Characters>
  <CharactersWithSpaces>1035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2015-09-30T11:34:00Z</dcterms:created>
  <dc:creator>Dev_04</dc:creator>
  <dc:description/>
  <dc:language>pt-BR</dc:language>
  <cp:lastModifiedBy/>
  <dcterms:modified xsi:type="dcterms:W3CDTF">2019-10-25T13:43:02Z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